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81" w:rsidRDefault="00A24081">
      <w:pPr>
        <w:spacing w:before="9" w:line="180" w:lineRule="exact"/>
        <w:rPr>
          <w:sz w:val="18"/>
          <w:szCs w:val="18"/>
        </w:rPr>
        <w:sectPr w:rsidR="00A24081">
          <w:pgSz w:w="12240" w:h="15840"/>
          <w:pgMar w:top="820" w:right="460" w:bottom="280" w:left="900" w:header="720" w:footer="720" w:gutter="0"/>
          <w:cols w:space="720"/>
        </w:sectPr>
      </w:pPr>
    </w:p>
    <w:p w:rsidR="00A24081" w:rsidRDefault="00A24081">
      <w:pPr>
        <w:spacing w:line="200" w:lineRule="exact"/>
      </w:pPr>
    </w:p>
    <w:p w:rsidR="00A24081" w:rsidRDefault="00A24081">
      <w:pPr>
        <w:spacing w:before="12" w:line="260" w:lineRule="exact"/>
        <w:rPr>
          <w:sz w:val="26"/>
          <w:szCs w:val="26"/>
        </w:rPr>
      </w:pPr>
    </w:p>
    <w:p w:rsidR="00A24081" w:rsidRDefault="00D27770">
      <w:pPr>
        <w:ind w:left="105" w:right="-47"/>
        <w:rPr>
          <w:rFonts w:ascii="Calibri" w:eastAsia="Calibri" w:hAnsi="Calibri" w:cs="Calibri"/>
          <w:sz w:val="18"/>
          <w:szCs w:val="18"/>
        </w:rPr>
      </w:pPr>
      <w:r>
        <w:rPr>
          <w:rFonts w:ascii="Calibri" w:eastAsia="Calibri" w:hAnsi="Calibri" w:cs="Calibri"/>
          <w:sz w:val="18"/>
          <w:szCs w:val="18"/>
        </w:rPr>
        <w:t>ORGANIZED BY:</w:t>
      </w:r>
    </w:p>
    <w:p w:rsidR="00A24081" w:rsidRDefault="00D27770">
      <w:pPr>
        <w:spacing w:before="20"/>
        <w:rPr>
          <w:rFonts w:ascii="Calibri" w:eastAsia="Calibri" w:hAnsi="Calibri" w:cs="Calibri"/>
          <w:sz w:val="18"/>
          <w:szCs w:val="18"/>
        </w:rPr>
      </w:pPr>
      <w:r>
        <w:br w:type="column"/>
      </w:r>
      <w:r>
        <w:rPr>
          <w:rFonts w:ascii="Calibri" w:eastAsia="Calibri" w:hAnsi="Calibri" w:cs="Calibri"/>
          <w:sz w:val="18"/>
          <w:szCs w:val="18"/>
        </w:rPr>
        <w:lastRenderedPageBreak/>
        <w:t>Fundación Proyecto Ecológico Chiriboga</w:t>
      </w:r>
    </w:p>
    <w:p w:rsidR="00A24081" w:rsidRDefault="00A24081">
      <w:pPr>
        <w:spacing w:before="32" w:line="275" w:lineRule="auto"/>
        <w:ind w:right="6620"/>
        <w:rPr>
          <w:rFonts w:ascii="Calibri" w:eastAsia="Calibri" w:hAnsi="Calibri" w:cs="Calibri"/>
          <w:sz w:val="18"/>
          <w:szCs w:val="18"/>
        </w:rPr>
      </w:pPr>
      <w:r w:rsidRPr="00A240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435.25pt;margin-top:45.75pt;width:148.5pt;height:112.5pt;z-index:-251662848;mso-position-horizontal-relative:page;mso-position-vertical-relative:page">
            <v:imagedata r:id="rId5" o:title=""/>
            <w10:wrap anchorx="page" anchory="page"/>
          </v:shape>
        </w:pict>
      </w:r>
      <w:r w:rsidR="00D27770">
        <w:rPr>
          <w:rFonts w:ascii="Calibri" w:eastAsia="Calibri" w:hAnsi="Calibri" w:cs="Calibri"/>
          <w:sz w:val="18"/>
          <w:szCs w:val="18"/>
        </w:rPr>
        <w:t>Puruha Oe2-781 y Epiclachima Ciudadela San José- La Magdale4na Quito- Ecuador</w:t>
      </w:r>
    </w:p>
    <w:p w:rsidR="00A24081" w:rsidRDefault="00D27770">
      <w:pPr>
        <w:spacing w:before="5"/>
        <w:rPr>
          <w:rFonts w:ascii="Calibri" w:eastAsia="Calibri" w:hAnsi="Calibri" w:cs="Calibri"/>
          <w:sz w:val="18"/>
          <w:szCs w:val="18"/>
        </w:rPr>
      </w:pPr>
      <w:r>
        <w:rPr>
          <w:rFonts w:ascii="Calibri" w:eastAsia="Calibri" w:hAnsi="Calibri" w:cs="Calibri"/>
          <w:sz w:val="18"/>
          <w:szCs w:val="18"/>
        </w:rPr>
        <w:t>C.P. EC170111</w:t>
      </w:r>
    </w:p>
    <w:p w:rsidR="00A24081" w:rsidRDefault="00D27770">
      <w:pPr>
        <w:spacing w:before="32"/>
        <w:rPr>
          <w:rFonts w:ascii="Calibri" w:eastAsia="Calibri" w:hAnsi="Calibri" w:cs="Calibri"/>
          <w:sz w:val="18"/>
          <w:szCs w:val="18"/>
        </w:rPr>
      </w:pPr>
      <w:r>
        <w:rPr>
          <w:rFonts w:ascii="Calibri" w:eastAsia="Calibri" w:hAnsi="Calibri" w:cs="Calibri"/>
          <w:sz w:val="18"/>
          <w:szCs w:val="18"/>
        </w:rPr>
        <w:t>Teléf.:  + 593 2 4504435</w:t>
      </w:r>
    </w:p>
    <w:p w:rsidR="00A24081" w:rsidRDefault="00D27770">
      <w:pPr>
        <w:spacing w:before="36"/>
        <w:rPr>
          <w:rFonts w:ascii="Calibri" w:eastAsia="Calibri" w:hAnsi="Calibri" w:cs="Calibri"/>
          <w:sz w:val="18"/>
          <w:szCs w:val="18"/>
        </w:rPr>
        <w:sectPr w:rsidR="00A24081">
          <w:type w:val="continuous"/>
          <w:pgSz w:w="12240" w:h="15840"/>
          <w:pgMar w:top="820" w:right="460" w:bottom="280" w:left="900" w:header="720" w:footer="720" w:gutter="0"/>
          <w:cols w:num="2" w:space="720" w:equalWidth="0">
            <w:col w:w="1252" w:space="385"/>
            <w:col w:w="9243"/>
          </w:cols>
        </w:sectPr>
      </w:pPr>
      <w:r>
        <w:rPr>
          <w:rFonts w:ascii="Calibri" w:eastAsia="Calibri" w:hAnsi="Calibri" w:cs="Calibri"/>
          <w:sz w:val="18"/>
          <w:szCs w:val="18"/>
        </w:rPr>
        <w:t xml:space="preserve">Email: </w:t>
      </w:r>
      <w:hyperlink r:id="rId6">
        <w:r>
          <w:rPr>
            <w:rFonts w:ascii="Calibri" w:eastAsia="Calibri" w:hAnsi="Calibri" w:cs="Calibri"/>
            <w:color w:val="0000FF"/>
            <w:sz w:val="18"/>
            <w:szCs w:val="18"/>
            <w:u w:val="single" w:color="0000FF"/>
          </w:rPr>
          <w:t>ecoproye@gmail.com</w:t>
        </w:r>
      </w:hyperlink>
    </w:p>
    <w:p w:rsidR="00A24081" w:rsidRDefault="00A24081">
      <w:pPr>
        <w:spacing w:before="5" w:line="280" w:lineRule="exact"/>
        <w:rPr>
          <w:sz w:val="28"/>
          <w:szCs w:val="28"/>
        </w:rPr>
      </w:pPr>
      <w:r w:rsidRPr="00A24081">
        <w:lastRenderedPageBreak/>
        <w:pict>
          <v:group id="_x0000_s1036" style="position:absolute;margin-left:44.6pt;margin-top:50.75pt;width:270pt;height:89.75pt;z-index:-251660800;mso-position-horizontal-relative:page;mso-position-vertical-relative:page" coordorigin="892,1015" coordsize="5399,1795">
            <v:shape id="_x0000_s1043" style="position:absolute;left:901;top:1024;width:1528;height:0" coordorigin="901,1024" coordsize="1528,0" path="m901,1024r1528,e" filled="f" strokeweight=".5pt">
              <v:path arrowok="t"/>
            </v:shape>
            <v:shape id="_x0000_s1042" style="position:absolute;left:2437;top:1024;width:3845;height:0" coordorigin="2437,1024" coordsize="3845,0" path="m2437,1024r3845,e" filled="f" strokeweight=".5pt">
              <v:path arrowok="t"/>
            </v:shape>
            <v:shape id="_x0000_s1041" style="position:absolute;left:897;top:1020;width:0;height:1785" coordorigin="897,1020" coordsize="0,1785" path="m897,1020r,1785e" filled="f" strokeweight=".5pt">
              <v:path arrowok="t"/>
            </v:shape>
            <v:shape id="_x0000_s1040" style="position:absolute;left:901;top:2801;width:1528;height:0" coordorigin="901,2801" coordsize="1528,0" path="m901,2801r1528,e" filled="f" strokeweight=".5pt">
              <v:path arrowok="t"/>
            </v:shape>
            <v:shape id="_x0000_s1039" style="position:absolute;left:2433;top:1020;width:0;height:1785" coordorigin="2433,1020" coordsize="0,1785" path="m2433,1020r,1785e" filled="f" strokeweight=".5pt">
              <v:path arrowok="t"/>
            </v:shape>
            <v:shape id="_x0000_s1038" style="position:absolute;left:2437;top:2801;width:3845;height:0" coordorigin="2437,2801" coordsize="3845,0" path="m2437,2801r3845,e" filled="f" strokeweight=".5pt">
              <v:path arrowok="t"/>
            </v:shape>
            <v:shape id="_x0000_s1037" style="position:absolute;left:6286;top:1020;width:0;height:1785" coordorigin="6286,1020" coordsize="0,1785" path="m6286,1020r,1785e" filled="f" strokeweight=".5pt">
              <v:path arrowok="t"/>
            </v:shape>
            <w10:wrap anchorx="page" anchory="page"/>
          </v:group>
        </w:pict>
      </w:r>
    </w:p>
    <w:p w:rsidR="00A24081" w:rsidRDefault="00D27770">
      <w:pPr>
        <w:spacing w:line="340" w:lineRule="exact"/>
        <w:ind w:left="801"/>
        <w:rPr>
          <w:rFonts w:ascii="Calibri" w:eastAsia="Calibri" w:hAnsi="Calibri" w:cs="Calibri"/>
          <w:sz w:val="28"/>
          <w:szCs w:val="28"/>
        </w:rPr>
      </w:pPr>
      <w:r>
        <w:rPr>
          <w:rFonts w:ascii="Calibri" w:eastAsia="Calibri" w:hAnsi="Calibri" w:cs="Calibri"/>
          <w:b/>
          <w:sz w:val="28"/>
          <w:szCs w:val="28"/>
        </w:rPr>
        <w:t>2019 WORKCAMPS</w:t>
      </w:r>
    </w:p>
    <w:p w:rsidR="00A24081" w:rsidRDefault="00A24081">
      <w:pPr>
        <w:spacing w:before="10" w:line="240" w:lineRule="exact"/>
        <w:rPr>
          <w:sz w:val="24"/>
          <w:szCs w:val="24"/>
        </w:rPr>
      </w:pPr>
    </w:p>
    <w:p w:rsidR="00A24081" w:rsidRDefault="00D27770">
      <w:pPr>
        <w:spacing w:line="220" w:lineRule="exact"/>
        <w:ind w:left="1160"/>
        <w:rPr>
          <w:rFonts w:ascii="Calibri" w:eastAsia="Calibri" w:hAnsi="Calibri" w:cs="Calibri"/>
          <w:sz w:val="22"/>
          <w:szCs w:val="22"/>
        </w:rPr>
      </w:pPr>
      <w:r>
        <w:rPr>
          <w:rFonts w:ascii="Calibri" w:eastAsia="Calibri" w:hAnsi="Calibri" w:cs="Calibri"/>
          <w:position w:val="-4"/>
          <w:sz w:val="22"/>
          <w:szCs w:val="22"/>
        </w:rPr>
        <w:t xml:space="preserve">-      </w:t>
      </w:r>
      <w:r>
        <w:rPr>
          <w:rFonts w:ascii="Calibri" w:eastAsia="Calibri" w:hAnsi="Calibri" w:cs="Calibri"/>
          <w:b/>
          <w:position w:val="-4"/>
          <w:sz w:val="22"/>
          <w:szCs w:val="22"/>
        </w:rPr>
        <w:t>WORKCAMP from November 24</w:t>
      </w:r>
      <w:r>
        <w:rPr>
          <w:rFonts w:ascii="Calibri" w:eastAsia="Calibri" w:hAnsi="Calibri" w:cs="Calibri"/>
          <w:b/>
          <w:position w:val="4"/>
          <w:sz w:val="14"/>
          <w:szCs w:val="14"/>
        </w:rPr>
        <w:t xml:space="preserve">th  </w:t>
      </w:r>
      <w:r>
        <w:rPr>
          <w:rFonts w:ascii="Calibri" w:eastAsia="Calibri" w:hAnsi="Calibri" w:cs="Calibri"/>
          <w:b/>
          <w:position w:val="-4"/>
          <w:sz w:val="22"/>
          <w:szCs w:val="22"/>
        </w:rPr>
        <w:t>to December 8th 2019</w:t>
      </w:r>
    </w:p>
    <w:p w:rsidR="00A24081" w:rsidRDefault="00D27770">
      <w:pPr>
        <w:spacing w:line="880" w:lineRule="exact"/>
        <w:ind w:left="1521"/>
        <w:rPr>
          <w:rFonts w:ascii="Calibri" w:eastAsia="Calibri" w:hAnsi="Calibri" w:cs="Calibri"/>
          <w:sz w:val="22"/>
          <w:szCs w:val="22"/>
        </w:rPr>
      </w:pPr>
      <w:r>
        <w:rPr>
          <w:rFonts w:ascii="Calibri" w:eastAsia="Calibri" w:hAnsi="Calibri" w:cs="Calibri"/>
          <w:b/>
          <w:position w:val="41"/>
          <w:sz w:val="22"/>
          <w:szCs w:val="22"/>
        </w:rPr>
        <w:t xml:space="preserve">Códe to apply:   EC-CHI- 11- 2019                                                                                          </w:t>
      </w:r>
      <w:r w:rsidR="00A24081">
        <w:pict>
          <v:shape id="_x0000_i1025" type="#_x0000_t75" style="width:66pt;height:47.4pt">
            <v:imagedata r:id="rId7" o:title=""/>
          </v:shape>
        </w:pict>
      </w:r>
    </w:p>
    <w:p w:rsidR="00A24081" w:rsidRDefault="00A24081">
      <w:pPr>
        <w:spacing w:line="120" w:lineRule="exact"/>
        <w:rPr>
          <w:sz w:val="12"/>
          <w:szCs w:val="12"/>
        </w:rPr>
      </w:pPr>
    </w:p>
    <w:p w:rsidR="00A24081" w:rsidRDefault="00D27770">
      <w:pPr>
        <w:ind w:left="801"/>
        <w:rPr>
          <w:rFonts w:ascii="Calibri" w:eastAsia="Calibri" w:hAnsi="Calibri" w:cs="Calibri"/>
          <w:sz w:val="22"/>
          <w:szCs w:val="22"/>
        </w:rPr>
      </w:pPr>
      <w:r>
        <w:rPr>
          <w:rFonts w:ascii="Calibri" w:eastAsia="Calibri" w:hAnsi="Calibri" w:cs="Calibri"/>
          <w:b/>
          <w:sz w:val="22"/>
          <w:szCs w:val="22"/>
        </w:rPr>
        <w:t xml:space="preserve">Country: </w:t>
      </w:r>
      <w:r>
        <w:rPr>
          <w:rFonts w:ascii="Calibri" w:eastAsia="Calibri" w:hAnsi="Calibri" w:cs="Calibri"/>
          <w:sz w:val="22"/>
          <w:szCs w:val="22"/>
        </w:rPr>
        <w:t>Ecuador</w:t>
      </w:r>
    </w:p>
    <w:p w:rsidR="00A24081" w:rsidRDefault="00D27770">
      <w:pPr>
        <w:spacing w:before="40"/>
        <w:ind w:left="801"/>
        <w:rPr>
          <w:rFonts w:ascii="Calibri" w:eastAsia="Calibri" w:hAnsi="Calibri" w:cs="Calibri"/>
          <w:sz w:val="22"/>
          <w:szCs w:val="22"/>
        </w:rPr>
      </w:pPr>
      <w:r>
        <w:rPr>
          <w:rFonts w:ascii="Calibri" w:eastAsia="Calibri" w:hAnsi="Calibri" w:cs="Calibri"/>
          <w:b/>
          <w:sz w:val="22"/>
          <w:szCs w:val="22"/>
        </w:rPr>
        <w:t xml:space="preserve">Location: </w:t>
      </w:r>
      <w:r>
        <w:rPr>
          <w:rFonts w:ascii="Calibri" w:eastAsia="Calibri" w:hAnsi="Calibri" w:cs="Calibri"/>
          <w:sz w:val="22"/>
          <w:szCs w:val="22"/>
        </w:rPr>
        <w:t>Otavalo</w:t>
      </w:r>
    </w:p>
    <w:p w:rsidR="00A24081" w:rsidRDefault="00D27770">
      <w:pPr>
        <w:spacing w:before="39"/>
        <w:ind w:left="801"/>
        <w:rPr>
          <w:rFonts w:ascii="Calibri" w:eastAsia="Calibri" w:hAnsi="Calibri" w:cs="Calibri"/>
          <w:sz w:val="22"/>
          <w:szCs w:val="22"/>
        </w:rPr>
      </w:pPr>
      <w:r>
        <w:rPr>
          <w:rFonts w:ascii="Calibri" w:eastAsia="Calibri" w:hAnsi="Calibri" w:cs="Calibri"/>
          <w:b/>
          <w:sz w:val="22"/>
          <w:szCs w:val="22"/>
        </w:rPr>
        <w:t xml:space="preserve">Topic: </w:t>
      </w:r>
      <w:r>
        <w:rPr>
          <w:rFonts w:ascii="Calibri" w:eastAsia="Calibri" w:hAnsi="Calibri" w:cs="Calibri"/>
          <w:sz w:val="22"/>
          <w:szCs w:val="22"/>
        </w:rPr>
        <w:t>12. Art, culture and local history</w:t>
      </w:r>
    </w:p>
    <w:p w:rsidR="00A24081" w:rsidRDefault="00D27770">
      <w:pPr>
        <w:spacing w:before="43"/>
        <w:ind w:left="801"/>
        <w:rPr>
          <w:rFonts w:ascii="Calibri" w:eastAsia="Calibri" w:hAnsi="Calibri" w:cs="Calibri"/>
          <w:sz w:val="22"/>
          <w:szCs w:val="22"/>
        </w:rPr>
      </w:pPr>
      <w:r>
        <w:rPr>
          <w:rFonts w:ascii="Calibri" w:eastAsia="Calibri" w:hAnsi="Calibri" w:cs="Calibri"/>
          <w:b/>
          <w:sz w:val="22"/>
          <w:szCs w:val="22"/>
        </w:rPr>
        <w:t>Main theme of the camp</w:t>
      </w:r>
      <w:r>
        <w:rPr>
          <w:rFonts w:ascii="Calibri" w:eastAsia="Calibri" w:hAnsi="Calibri" w:cs="Calibri"/>
          <w:sz w:val="22"/>
          <w:szCs w:val="22"/>
        </w:rPr>
        <w:t>:  cultural heritage, manual restoration of the infrastructure</w:t>
      </w:r>
    </w:p>
    <w:p w:rsidR="00A24081" w:rsidRDefault="00D27770">
      <w:pPr>
        <w:spacing w:before="39"/>
        <w:ind w:left="801"/>
        <w:rPr>
          <w:rFonts w:ascii="Calibri" w:eastAsia="Calibri" w:hAnsi="Calibri" w:cs="Calibri"/>
          <w:sz w:val="22"/>
          <w:szCs w:val="22"/>
        </w:rPr>
      </w:pPr>
      <w:r>
        <w:rPr>
          <w:rFonts w:ascii="Calibri" w:eastAsia="Calibri" w:hAnsi="Calibri" w:cs="Calibri"/>
          <w:sz w:val="22"/>
          <w:szCs w:val="22"/>
        </w:rPr>
        <w:t>, renovation, agriculture</w:t>
      </w:r>
    </w:p>
    <w:p w:rsidR="00A24081" w:rsidRDefault="00D27770">
      <w:pPr>
        <w:spacing w:before="39"/>
        <w:ind w:left="801"/>
        <w:rPr>
          <w:rFonts w:ascii="Calibri" w:eastAsia="Calibri" w:hAnsi="Calibri" w:cs="Calibri"/>
          <w:sz w:val="22"/>
          <w:szCs w:val="22"/>
        </w:rPr>
      </w:pPr>
      <w:r>
        <w:rPr>
          <w:rFonts w:ascii="Calibri" w:eastAsia="Calibri" w:hAnsi="Calibri" w:cs="Calibri"/>
          <w:b/>
          <w:sz w:val="22"/>
          <w:szCs w:val="22"/>
        </w:rPr>
        <w:t xml:space="preserve">Language </w:t>
      </w:r>
      <w:r>
        <w:rPr>
          <w:rFonts w:ascii="Calibri" w:eastAsia="Calibri" w:hAnsi="Calibri" w:cs="Calibri"/>
          <w:sz w:val="22"/>
          <w:szCs w:val="22"/>
        </w:rPr>
        <w:t>(required): Basic Spanish knowledge is required</w:t>
      </w:r>
    </w:p>
    <w:p w:rsidR="00A24081" w:rsidRDefault="00D27770">
      <w:pPr>
        <w:spacing w:before="39"/>
        <w:ind w:left="801"/>
        <w:rPr>
          <w:rFonts w:ascii="Calibri" w:eastAsia="Calibri" w:hAnsi="Calibri" w:cs="Calibri"/>
          <w:sz w:val="22"/>
          <w:szCs w:val="22"/>
        </w:rPr>
      </w:pPr>
      <w:r>
        <w:rPr>
          <w:rFonts w:ascii="Calibri" w:eastAsia="Calibri" w:hAnsi="Calibri" w:cs="Calibri"/>
          <w:b/>
          <w:sz w:val="22"/>
          <w:szCs w:val="22"/>
        </w:rPr>
        <w:t xml:space="preserve">Duration:  </w:t>
      </w:r>
      <w:r>
        <w:rPr>
          <w:rFonts w:ascii="Calibri" w:eastAsia="Calibri" w:hAnsi="Calibri" w:cs="Calibri"/>
          <w:sz w:val="22"/>
          <w:szCs w:val="22"/>
        </w:rPr>
        <w:t>15 days</w:t>
      </w:r>
    </w:p>
    <w:p w:rsidR="00A24081" w:rsidRDefault="00D27770">
      <w:pPr>
        <w:spacing w:before="37"/>
        <w:ind w:left="801"/>
        <w:rPr>
          <w:rFonts w:ascii="Calibri" w:eastAsia="Calibri" w:hAnsi="Calibri" w:cs="Calibri"/>
          <w:sz w:val="22"/>
          <w:szCs w:val="22"/>
        </w:rPr>
      </w:pPr>
      <w:r>
        <w:rPr>
          <w:rFonts w:ascii="Calibri" w:eastAsia="Calibri" w:hAnsi="Calibri" w:cs="Calibri"/>
          <w:b/>
          <w:sz w:val="22"/>
          <w:szCs w:val="22"/>
        </w:rPr>
        <w:t>Start Date: Novembe</w:t>
      </w:r>
      <w:r>
        <w:rPr>
          <w:rFonts w:ascii="Calibri" w:eastAsia="Calibri" w:hAnsi="Calibri" w:cs="Calibri"/>
          <w:b/>
          <w:sz w:val="22"/>
          <w:szCs w:val="22"/>
        </w:rPr>
        <w:t>r 24</w:t>
      </w:r>
      <w:r>
        <w:rPr>
          <w:rFonts w:ascii="Calibri" w:eastAsia="Calibri" w:hAnsi="Calibri" w:cs="Calibri"/>
          <w:b/>
          <w:position w:val="8"/>
          <w:sz w:val="14"/>
          <w:szCs w:val="14"/>
        </w:rPr>
        <w:t xml:space="preserve">th  </w:t>
      </w:r>
      <w:r>
        <w:rPr>
          <w:rFonts w:ascii="Calibri" w:eastAsia="Calibri" w:hAnsi="Calibri" w:cs="Calibri"/>
          <w:b/>
          <w:sz w:val="22"/>
          <w:szCs w:val="22"/>
        </w:rPr>
        <w:t>2019</w:t>
      </w:r>
    </w:p>
    <w:p w:rsidR="00A24081" w:rsidRDefault="00D27770">
      <w:pPr>
        <w:spacing w:before="41"/>
        <w:ind w:left="801"/>
        <w:rPr>
          <w:rFonts w:ascii="Calibri" w:eastAsia="Calibri" w:hAnsi="Calibri" w:cs="Calibri"/>
          <w:sz w:val="22"/>
          <w:szCs w:val="22"/>
        </w:rPr>
      </w:pPr>
      <w:r>
        <w:rPr>
          <w:rFonts w:ascii="Calibri" w:eastAsia="Calibri" w:hAnsi="Calibri" w:cs="Calibri"/>
          <w:b/>
          <w:sz w:val="22"/>
          <w:szCs w:val="22"/>
        </w:rPr>
        <w:t>End Date: December 8</w:t>
      </w:r>
      <w:r>
        <w:rPr>
          <w:rFonts w:ascii="Calibri" w:eastAsia="Calibri" w:hAnsi="Calibri" w:cs="Calibri"/>
          <w:b/>
          <w:position w:val="8"/>
          <w:sz w:val="14"/>
          <w:szCs w:val="14"/>
        </w:rPr>
        <w:t xml:space="preserve">th  </w:t>
      </w:r>
      <w:r>
        <w:rPr>
          <w:rFonts w:ascii="Calibri" w:eastAsia="Calibri" w:hAnsi="Calibri" w:cs="Calibri"/>
          <w:b/>
          <w:sz w:val="22"/>
          <w:szCs w:val="22"/>
        </w:rPr>
        <w:t>2019</w:t>
      </w:r>
    </w:p>
    <w:p w:rsidR="00A24081" w:rsidRDefault="00D27770">
      <w:pPr>
        <w:spacing w:before="39"/>
        <w:ind w:left="801"/>
        <w:rPr>
          <w:rFonts w:ascii="Calibri" w:eastAsia="Calibri" w:hAnsi="Calibri" w:cs="Calibri"/>
          <w:sz w:val="22"/>
          <w:szCs w:val="22"/>
        </w:rPr>
      </w:pPr>
      <w:r>
        <w:rPr>
          <w:rFonts w:ascii="Calibri" w:eastAsia="Calibri" w:hAnsi="Calibri" w:cs="Calibri"/>
          <w:b/>
          <w:sz w:val="22"/>
          <w:szCs w:val="22"/>
        </w:rPr>
        <w:t>Number of volunteers</w:t>
      </w:r>
      <w:r>
        <w:rPr>
          <w:rFonts w:ascii="Calibri" w:eastAsia="Calibri" w:hAnsi="Calibri" w:cs="Calibri"/>
          <w:sz w:val="22"/>
          <w:szCs w:val="22"/>
        </w:rPr>
        <w:t>: 6 – 3 males and 3 females</w:t>
      </w:r>
    </w:p>
    <w:p w:rsidR="00A24081" w:rsidRDefault="00D27770">
      <w:pPr>
        <w:spacing w:before="39"/>
        <w:ind w:left="801"/>
        <w:rPr>
          <w:rFonts w:ascii="Calibri" w:eastAsia="Calibri" w:hAnsi="Calibri" w:cs="Calibri"/>
          <w:sz w:val="22"/>
          <w:szCs w:val="22"/>
        </w:rPr>
      </w:pPr>
      <w:r>
        <w:rPr>
          <w:rFonts w:ascii="Calibri" w:eastAsia="Calibri" w:hAnsi="Calibri" w:cs="Calibri"/>
          <w:b/>
          <w:sz w:val="22"/>
          <w:szCs w:val="22"/>
        </w:rPr>
        <w:t xml:space="preserve">Include: </w:t>
      </w:r>
      <w:r>
        <w:rPr>
          <w:rFonts w:ascii="Calibri" w:eastAsia="Calibri" w:hAnsi="Calibri" w:cs="Calibri"/>
          <w:sz w:val="22"/>
          <w:szCs w:val="22"/>
        </w:rPr>
        <w:t>Lodging and food 3 meals per day</w:t>
      </w:r>
    </w:p>
    <w:p w:rsidR="00A24081" w:rsidRDefault="00D27770">
      <w:pPr>
        <w:spacing w:before="39"/>
        <w:ind w:left="801"/>
        <w:rPr>
          <w:rFonts w:ascii="Calibri" w:eastAsia="Calibri" w:hAnsi="Calibri" w:cs="Calibri"/>
          <w:sz w:val="22"/>
          <w:szCs w:val="22"/>
        </w:rPr>
      </w:pPr>
      <w:r>
        <w:rPr>
          <w:rFonts w:ascii="Calibri" w:eastAsia="Calibri" w:hAnsi="Calibri" w:cs="Calibri"/>
          <w:b/>
          <w:sz w:val="22"/>
          <w:szCs w:val="22"/>
        </w:rPr>
        <w:t>Not include</w:t>
      </w:r>
      <w:r>
        <w:rPr>
          <w:rFonts w:ascii="Calibri" w:eastAsia="Calibri" w:hAnsi="Calibri" w:cs="Calibri"/>
          <w:sz w:val="22"/>
          <w:szCs w:val="22"/>
        </w:rPr>
        <w:t>: Transportations</w:t>
      </w:r>
    </w:p>
    <w:p w:rsidR="00A24081" w:rsidRDefault="00D27770">
      <w:pPr>
        <w:spacing w:before="39"/>
        <w:ind w:left="801"/>
        <w:rPr>
          <w:rFonts w:ascii="Calibri" w:eastAsia="Calibri" w:hAnsi="Calibri" w:cs="Calibri"/>
          <w:sz w:val="22"/>
          <w:szCs w:val="22"/>
        </w:rPr>
      </w:pPr>
      <w:r>
        <w:rPr>
          <w:rFonts w:ascii="Calibri" w:eastAsia="Calibri" w:hAnsi="Calibri" w:cs="Calibri"/>
          <w:b/>
          <w:sz w:val="22"/>
          <w:szCs w:val="22"/>
        </w:rPr>
        <w:t xml:space="preserve">Age: </w:t>
      </w:r>
      <w:r>
        <w:rPr>
          <w:rFonts w:ascii="Calibri" w:eastAsia="Calibri" w:hAnsi="Calibri" w:cs="Calibri"/>
          <w:sz w:val="22"/>
          <w:szCs w:val="22"/>
        </w:rPr>
        <w:t>18-55</w:t>
      </w:r>
    </w:p>
    <w:p w:rsidR="00A24081" w:rsidRDefault="00D27770">
      <w:pPr>
        <w:spacing w:before="43"/>
        <w:ind w:left="801"/>
        <w:rPr>
          <w:rFonts w:ascii="Calibri" w:eastAsia="Calibri" w:hAnsi="Calibri" w:cs="Calibri"/>
          <w:sz w:val="22"/>
          <w:szCs w:val="22"/>
        </w:rPr>
      </w:pPr>
      <w:r>
        <w:rPr>
          <w:rFonts w:ascii="Calibri" w:eastAsia="Calibri" w:hAnsi="Calibri" w:cs="Calibri"/>
          <w:b/>
          <w:sz w:val="22"/>
          <w:szCs w:val="22"/>
        </w:rPr>
        <w:t xml:space="preserve">Extra fee:  </w:t>
      </w:r>
      <w:r>
        <w:rPr>
          <w:rFonts w:ascii="Calibri" w:eastAsia="Calibri" w:hAnsi="Calibri" w:cs="Calibri"/>
          <w:sz w:val="22"/>
          <w:szCs w:val="22"/>
        </w:rPr>
        <w:t>USA $ 225</w:t>
      </w:r>
    </w:p>
    <w:p w:rsidR="00A24081" w:rsidRDefault="00D27770">
      <w:pPr>
        <w:spacing w:before="39"/>
        <w:ind w:left="801"/>
        <w:rPr>
          <w:rFonts w:ascii="Calibri" w:eastAsia="Calibri" w:hAnsi="Calibri" w:cs="Calibri"/>
          <w:sz w:val="22"/>
          <w:szCs w:val="22"/>
        </w:rPr>
      </w:pPr>
      <w:r>
        <w:rPr>
          <w:rFonts w:ascii="Calibri" w:eastAsia="Calibri" w:hAnsi="Calibri" w:cs="Calibri"/>
          <w:b/>
          <w:sz w:val="22"/>
          <w:szCs w:val="22"/>
        </w:rPr>
        <w:t xml:space="preserve">Spoken language: </w:t>
      </w:r>
      <w:r>
        <w:rPr>
          <w:rFonts w:ascii="Calibri" w:eastAsia="Calibri" w:hAnsi="Calibri" w:cs="Calibri"/>
          <w:sz w:val="22"/>
          <w:szCs w:val="22"/>
        </w:rPr>
        <w:t>English, Spanish</w:t>
      </w:r>
    </w:p>
    <w:p w:rsidR="00A24081" w:rsidRDefault="00A24081">
      <w:pPr>
        <w:spacing w:line="200" w:lineRule="exact"/>
      </w:pPr>
    </w:p>
    <w:p w:rsidR="00A24081" w:rsidRDefault="00A24081">
      <w:pPr>
        <w:spacing w:line="200" w:lineRule="exact"/>
      </w:pPr>
    </w:p>
    <w:p w:rsidR="00A24081" w:rsidRDefault="00A24081">
      <w:pPr>
        <w:spacing w:before="15" w:line="240" w:lineRule="exact"/>
        <w:rPr>
          <w:sz w:val="24"/>
          <w:szCs w:val="24"/>
        </w:rPr>
      </w:pPr>
    </w:p>
    <w:p w:rsidR="00A24081" w:rsidRDefault="00D27770">
      <w:pPr>
        <w:ind w:left="3921" w:right="3993"/>
        <w:jc w:val="center"/>
        <w:rPr>
          <w:rFonts w:ascii="Calibri" w:eastAsia="Calibri" w:hAnsi="Calibri" w:cs="Calibri"/>
          <w:sz w:val="32"/>
          <w:szCs w:val="32"/>
        </w:rPr>
      </w:pPr>
      <w:r>
        <w:rPr>
          <w:rFonts w:ascii="Calibri" w:eastAsia="Calibri" w:hAnsi="Calibri" w:cs="Calibri"/>
          <w:b/>
          <w:sz w:val="32"/>
          <w:szCs w:val="32"/>
        </w:rPr>
        <w:t>INFORMATION SHEET</w:t>
      </w:r>
    </w:p>
    <w:p w:rsidR="00A24081" w:rsidRDefault="00A24081">
      <w:pPr>
        <w:spacing w:line="100" w:lineRule="exact"/>
        <w:rPr>
          <w:sz w:val="11"/>
          <w:szCs w:val="11"/>
        </w:rPr>
      </w:pPr>
    </w:p>
    <w:p w:rsidR="00A24081" w:rsidRDefault="00A24081">
      <w:pPr>
        <w:spacing w:line="200" w:lineRule="exact"/>
      </w:pPr>
    </w:p>
    <w:p w:rsidR="00A24081" w:rsidRDefault="00A24081">
      <w:pPr>
        <w:spacing w:line="200" w:lineRule="exact"/>
      </w:pPr>
    </w:p>
    <w:p w:rsidR="00A24081" w:rsidRDefault="00D27770">
      <w:pPr>
        <w:spacing w:line="276" w:lineRule="auto"/>
        <w:ind w:left="801" w:right="5736"/>
        <w:rPr>
          <w:rFonts w:ascii="Calibri" w:eastAsia="Calibri" w:hAnsi="Calibri" w:cs="Calibri"/>
          <w:sz w:val="22"/>
          <w:szCs w:val="22"/>
        </w:rPr>
      </w:pPr>
      <w:r>
        <w:rPr>
          <w:rFonts w:ascii="Calibri" w:eastAsia="Calibri" w:hAnsi="Calibri" w:cs="Calibri"/>
          <w:sz w:val="22"/>
          <w:szCs w:val="22"/>
        </w:rPr>
        <w:t>The Chiriboga Foundation received the proposal of helping a “Living Museum”  who is interested to  contribute in the conservation and revitalization of the tangible and intangible cultural heritage of the Kichwa Otavalango people, through research, tourism</w:t>
      </w:r>
      <w:r>
        <w:rPr>
          <w:rFonts w:ascii="Calibri" w:eastAsia="Calibri" w:hAnsi="Calibri" w:cs="Calibri"/>
          <w:sz w:val="22"/>
          <w:szCs w:val="22"/>
        </w:rPr>
        <w:t xml:space="preserve"> development and cultural education.</w:t>
      </w:r>
    </w:p>
    <w:p w:rsidR="00A24081" w:rsidRDefault="00A24081">
      <w:pPr>
        <w:spacing w:before="9" w:line="100" w:lineRule="exact"/>
        <w:rPr>
          <w:sz w:val="11"/>
          <w:szCs w:val="11"/>
        </w:rPr>
      </w:pPr>
    </w:p>
    <w:p w:rsidR="00A24081" w:rsidRDefault="00A24081">
      <w:pPr>
        <w:spacing w:line="200" w:lineRule="exact"/>
      </w:pPr>
    </w:p>
    <w:p w:rsidR="00A24081" w:rsidRDefault="00D27770">
      <w:pPr>
        <w:ind w:left="801"/>
        <w:rPr>
          <w:rFonts w:ascii="Calibri" w:eastAsia="Calibri" w:hAnsi="Calibri" w:cs="Calibri"/>
          <w:sz w:val="22"/>
          <w:szCs w:val="22"/>
        </w:rPr>
      </w:pPr>
      <w:r>
        <w:rPr>
          <w:rFonts w:ascii="Calibri" w:eastAsia="Calibri" w:hAnsi="Calibri" w:cs="Calibri"/>
          <w:sz w:val="22"/>
          <w:szCs w:val="22"/>
        </w:rPr>
        <w:t>This museum is managed by 22 families of the</w:t>
      </w:r>
    </w:p>
    <w:p w:rsidR="00A24081" w:rsidRDefault="00A24081">
      <w:pPr>
        <w:spacing w:before="39"/>
        <w:ind w:left="801"/>
        <w:rPr>
          <w:rFonts w:ascii="Calibri" w:eastAsia="Calibri" w:hAnsi="Calibri" w:cs="Calibri"/>
          <w:sz w:val="22"/>
          <w:szCs w:val="22"/>
        </w:rPr>
        <w:sectPr w:rsidR="00A24081">
          <w:type w:val="continuous"/>
          <w:pgSz w:w="12240" w:h="15840"/>
          <w:pgMar w:top="820" w:right="460" w:bottom="280" w:left="900" w:header="720" w:footer="720" w:gutter="0"/>
          <w:cols w:space="720"/>
        </w:sectPr>
      </w:pPr>
      <w:r w:rsidRPr="00A24081">
        <w:pict>
          <v:shape id="_x0000_s1034" type="#_x0000_t75" style="position:absolute;left:0;text-align:left;margin-left:315.75pt;margin-top:-153.35pt;width:233.45pt;height:177pt;z-index:-251661824;mso-position-horizontal-relative:page">
            <v:imagedata r:id="rId8" o:title=""/>
            <w10:wrap anchorx="page"/>
          </v:shape>
        </w:pict>
      </w:r>
      <w:r w:rsidR="00D27770">
        <w:rPr>
          <w:rFonts w:ascii="Calibri" w:eastAsia="Calibri" w:hAnsi="Calibri" w:cs="Calibri"/>
          <w:sz w:val="22"/>
          <w:szCs w:val="22"/>
        </w:rPr>
        <w:t>Otavalo’s community, who bought the property,</w:t>
      </w:r>
    </w:p>
    <w:p w:rsidR="00A24081" w:rsidRDefault="00D27770">
      <w:pPr>
        <w:spacing w:before="51"/>
        <w:ind w:left="121"/>
        <w:rPr>
          <w:rFonts w:ascii="Calibri" w:eastAsia="Calibri" w:hAnsi="Calibri" w:cs="Calibri"/>
          <w:sz w:val="22"/>
          <w:szCs w:val="22"/>
        </w:rPr>
      </w:pPr>
      <w:r>
        <w:rPr>
          <w:rFonts w:ascii="Calibri" w:eastAsia="Calibri" w:hAnsi="Calibri" w:cs="Calibri"/>
          <w:sz w:val="22"/>
          <w:szCs w:val="22"/>
        </w:rPr>
        <w:lastRenderedPageBreak/>
        <w:t>in order to conserve their history,  in this building in the past there was an “Obraje” a fabric factory.</w:t>
      </w:r>
    </w:p>
    <w:p w:rsidR="00A24081" w:rsidRDefault="00A24081">
      <w:pPr>
        <w:spacing w:before="8" w:line="140" w:lineRule="exact"/>
        <w:rPr>
          <w:sz w:val="14"/>
          <w:szCs w:val="14"/>
        </w:rPr>
      </w:pPr>
    </w:p>
    <w:p w:rsidR="00A24081" w:rsidRDefault="00A24081">
      <w:pPr>
        <w:spacing w:line="200" w:lineRule="exact"/>
      </w:pPr>
    </w:p>
    <w:p w:rsidR="00A24081" w:rsidRDefault="00D27770">
      <w:pPr>
        <w:spacing w:line="276" w:lineRule="auto"/>
        <w:ind w:left="5578" w:right="401" w:firstLine="48"/>
        <w:rPr>
          <w:rFonts w:ascii="Calibri" w:eastAsia="Calibri" w:hAnsi="Calibri" w:cs="Calibri"/>
          <w:sz w:val="22"/>
          <w:szCs w:val="22"/>
        </w:rPr>
      </w:pPr>
      <w:r>
        <w:rPr>
          <w:rFonts w:ascii="Calibri" w:eastAsia="Calibri" w:hAnsi="Calibri" w:cs="Calibri"/>
          <w:sz w:val="22"/>
          <w:szCs w:val="22"/>
        </w:rPr>
        <w:t>“ OBRAJES”  were factories of woolen, cotton and cabuya fabrics, in which espadrilles, sacks, wicks, saddles, hats, gunpowder, etc. were also manufactured. and where the natives were forced to work, day and night, many times to</w:t>
      </w:r>
    </w:p>
    <w:p w:rsidR="00A24081" w:rsidRDefault="00D27770">
      <w:pPr>
        <w:spacing w:before="10"/>
        <w:ind w:left="5542" w:right="3574"/>
        <w:jc w:val="center"/>
        <w:rPr>
          <w:rFonts w:ascii="Calibri" w:eastAsia="Calibri" w:hAnsi="Calibri" w:cs="Calibri"/>
          <w:sz w:val="22"/>
          <w:szCs w:val="22"/>
        </w:rPr>
      </w:pPr>
      <w:r>
        <w:rPr>
          <w:rFonts w:ascii="Calibri" w:eastAsia="Calibri" w:hAnsi="Calibri" w:cs="Calibri"/>
          <w:sz w:val="22"/>
          <w:szCs w:val="22"/>
        </w:rPr>
        <w:t>death.</w:t>
      </w:r>
    </w:p>
    <w:p w:rsidR="00A24081" w:rsidRDefault="00A24081">
      <w:pPr>
        <w:spacing w:before="7" w:line="140" w:lineRule="exact"/>
        <w:rPr>
          <w:sz w:val="14"/>
          <w:szCs w:val="14"/>
        </w:rPr>
      </w:pPr>
    </w:p>
    <w:p w:rsidR="00A24081" w:rsidRDefault="00A24081">
      <w:pPr>
        <w:spacing w:line="200" w:lineRule="exact"/>
      </w:pPr>
    </w:p>
    <w:p w:rsidR="00A24081" w:rsidRDefault="00D27770">
      <w:pPr>
        <w:spacing w:line="275" w:lineRule="auto"/>
        <w:ind w:left="5578" w:right="404"/>
        <w:rPr>
          <w:rFonts w:ascii="Calibri" w:eastAsia="Calibri" w:hAnsi="Calibri" w:cs="Calibri"/>
          <w:sz w:val="22"/>
          <w:szCs w:val="22"/>
        </w:rPr>
      </w:pPr>
      <w:r>
        <w:rPr>
          <w:rFonts w:ascii="Calibri" w:eastAsia="Calibri" w:hAnsi="Calibri" w:cs="Calibri"/>
          <w:sz w:val="22"/>
          <w:szCs w:val="22"/>
        </w:rPr>
        <w:t>«Each Indian worked</w:t>
      </w:r>
      <w:r>
        <w:rPr>
          <w:rFonts w:ascii="Calibri" w:eastAsia="Calibri" w:hAnsi="Calibri" w:cs="Calibri"/>
          <w:sz w:val="22"/>
          <w:szCs w:val="22"/>
        </w:rPr>
        <w:t xml:space="preserve"> 312 days a year, and the most he could earn at that time, were</w:t>
      </w:r>
    </w:p>
    <w:p w:rsidR="00A24081" w:rsidRDefault="00A24081">
      <w:pPr>
        <w:spacing w:before="11" w:line="276" w:lineRule="auto"/>
        <w:ind w:left="121" w:right="389" w:firstLine="5458"/>
        <w:rPr>
          <w:rFonts w:ascii="Calibri" w:eastAsia="Calibri" w:hAnsi="Calibri" w:cs="Calibri"/>
          <w:sz w:val="22"/>
          <w:szCs w:val="22"/>
        </w:rPr>
      </w:pPr>
      <w:r w:rsidRPr="00A24081">
        <w:pict>
          <v:shape id="_x0000_s1033" type="#_x0000_t75" style="position:absolute;left:0;text-align:left;margin-left:84.75pt;margin-top:-160.2pt;width:265.85pt;height:173pt;z-index:-251659776;mso-position-horizontal-relative:page">
            <v:imagedata r:id="rId9" o:title=""/>
            <w10:wrap anchorx="page"/>
          </v:shape>
        </w:pict>
      </w:r>
      <w:r w:rsidR="00D27770">
        <w:rPr>
          <w:rFonts w:ascii="Calibri" w:eastAsia="Calibri" w:hAnsi="Calibri" w:cs="Calibri"/>
          <w:sz w:val="22"/>
          <w:szCs w:val="22"/>
        </w:rPr>
        <w:t xml:space="preserve">40 pesos of 8 reais ... In each Obraje there was jail, stocks, crickets and whips. The children were mistreated with cruelty. From his salary the tax rate and the synod pension of the priest </w:t>
      </w:r>
      <w:r w:rsidR="00D27770">
        <w:rPr>
          <w:rFonts w:ascii="Calibri" w:eastAsia="Calibri" w:hAnsi="Calibri" w:cs="Calibri"/>
          <w:sz w:val="22"/>
          <w:szCs w:val="22"/>
        </w:rPr>
        <w:t>were taken out.  The Indian was paying for his food and clothing;  and many times he was deducted from his miserable wage, even the medicines, which were very expensive for them, even when the excess of work prostrated them with a disease ... The Indians f</w:t>
      </w:r>
      <w:r w:rsidR="00D27770">
        <w:rPr>
          <w:rFonts w:ascii="Calibri" w:eastAsia="Calibri" w:hAnsi="Calibri" w:cs="Calibri"/>
          <w:sz w:val="22"/>
          <w:szCs w:val="22"/>
        </w:rPr>
        <w:t>inished shortly: the work they were not accustomed to, it was the cause that many died ”(Roberto Andrade.- History of Ecuador, volume I p. 109).</w:t>
      </w:r>
    </w:p>
    <w:p w:rsidR="00A24081" w:rsidRDefault="00A24081">
      <w:pPr>
        <w:spacing w:before="5" w:line="100" w:lineRule="exact"/>
        <w:rPr>
          <w:sz w:val="11"/>
          <w:szCs w:val="11"/>
        </w:rPr>
      </w:pPr>
    </w:p>
    <w:p w:rsidR="00A24081" w:rsidRDefault="00A24081">
      <w:pPr>
        <w:spacing w:line="200" w:lineRule="exact"/>
      </w:pPr>
    </w:p>
    <w:p w:rsidR="00A24081" w:rsidRDefault="00A24081">
      <w:pPr>
        <w:spacing w:line="200" w:lineRule="exact"/>
      </w:pPr>
    </w:p>
    <w:p w:rsidR="00A24081" w:rsidRDefault="00A24081">
      <w:pPr>
        <w:spacing w:line="275" w:lineRule="auto"/>
        <w:ind w:left="4106" w:right="567"/>
        <w:rPr>
          <w:rFonts w:ascii="Calibri" w:eastAsia="Calibri" w:hAnsi="Calibri" w:cs="Calibri"/>
          <w:sz w:val="22"/>
          <w:szCs w:val="22"/>
        </w:rPr>
      </w:pPr>
      <w:r w:rsidRPr="00A24081">
        <w:pict>
          <v:shape id="_x0000_s1032" type="#_x0000_t75" style="position:absolute;left:0;text-align:left;margin-left:84.75pt;margin-top:1.3pt;width:191.25pt;height:191.25pt;z-index:-251658752;mso-position-horizontal-relative:page">
            <v:imagedata r:id="rId10" o:title=""/>
            <w10:wrap anchorx="page"/>
          </v:shape>
        </w:pict>
      </w:r>
      <w:r w:rsidR="00D27770">
        <w:rPr>
          <w:rFonts w:ascii="Calibri" w:eastAsia="Calibri" w:hAnsi="Calibri" w:cs="Calibri"/>
          <w:b/>
          <w:sz w:val="22"/>
          <w:szCs w:val="22"/>
        </w:rPr>
        <w:t xml:space="preserve">Description: </w:t>
      </w:r>
      <w:r w:rsidR="00D27770">
        <w:rPr>
          <w:rFonts w:ascii="Calibri" w:eastAsia="Calibri" w:hAnsi="Calibri" w:cs="Calibri"/>
          <w:sz w:val="22"/>
          <w:szCs w:val="22"/>
        </w:rPr>
        <w:t>The Museo Viviente is a fascinating place. It</w:t>
      </w:r>
      <w:r w:rsidR="00D27770">
        <w:rPr>
          <w:rFonts w:ascii="Calibri" w:eastAsia="Calibri" w:hAnsi="Calibri" w:cs="Calibri"/>
          <w:sz w:val="22"/>
          <w:szCs w:val="22"/>
        </w:rPr>
        <w:t xml:space="preserve"> is located in an old textile factory where from 1851 to</w:t>
      </w:r>
    </w:p>
    <w:p w:rsidR="00A24081" w:rsidRDefault="00D27770">
      <w:pPr>
        <w:spacing w:before="11" w:line="276" w:lineRule="auto"/>
        <w:ind w:left="4106" w:right="515"/>
        <w:rPr>
          <w:rFonts w:ascii="Calibri" w:eastAsia="Calibri" w:hAnsi="Calibri" w:cs="Calibri"/>
          <w:sz w:val="22"/>
          <w:szCs w:val="22"/>
        </w:rPr>
      </w:pPr>
      <w:r>
        <w:rPr>
          <w:rFonts w:ascii="Calibri" w:eastAsia="Calibri" w:hAnsi="Calibri" w:cs="Calibri"/>
          <w:sz w:val="22"/>
          <w:szCs w:val="22"/>
        </w:rPr>
        <w:t>1998 (!)  Members of the local indigenous group Kichwa had to work under terrible circumstances. In 2011, a group of Kichwa families managed to buy the place to create a cultural Centre including a m</w:t>
      </w:r>
      <w:r>
        <w:rPr>
          <w:rFonts w:ascii="Calibri" w:eastAsia="Calibri" w:hAnsi="Calibri" w:cs="Calibri"/>
          <w:sz w:val="22"/>
          <w:szCs w:val="22"/>
        </w:rPr>
        <w:t>useum of Kichwa culture and a space for cultural and social events and Kichwa language classes. The space has a lot of potential, but needs some help to be rebuilt.</w:t>
      </w:r>
    </w:p>
    <w:p w:rsidR="00A24081" w:rsidRDefault="00A24081">
      <w:pPr>
        <w:spacing w:before="6" w:line="200" w:lineRule="exact"/>
      </w:pPr>
    </w:p>
    <w:p w:rsidR="00A24081" w:rsidRDefault="00D27770">
      <w:pPr>
        <w:spacing w:line="275" w:lineRule="auto"/>
        <w:ind w:left="4106" w:right="554"/>
        <w:rPr>
          <w:rFonts w:ascii="Calibri" w:eastAsia="Calibri" w:hAnsi="Calibri" w:cs="Calibri"/>
          <w:sz w:val="22"/>
          <w:szCs w:val="22"/>
        </w:rPr>
      </w:pPr>
      <w:r>
        <w:rPr>
          <w:rFonts w:ascii="Calibri" w:eastAsia="Calibri" w:hAnsi="Calibri" w:cs="Calibri"/>
          <w:b/>
          <w:sz w:val="22"/>
          <w:szCs w:val="22"/>
        </w:rPr>
        <w:t xml:space="preserve">Work:  </w:t>
      </w:r>
      <w:r>
        <w:rPr>
          <w:rFonts w:ascii="Calibri" w:eastAsia="Calibri" w:hAnsi="Calibri" w:cs="Calibri"/>
          <w:sz w:val="22"/>
          <w:szCs w:val="22"/>
        </w:rPr>
        <w:t>The work in the Museum includes working with tools such as shovels, hoes and others</w:t>
      </w:r>
      <w:r>
        <w:rPr>
          <w:rFonts w:ascii="Calibri" w:eastAsia="Calibri" w:hAnsi="Calibri" w:cs="Calibri"/>
          <w:sz w:val="22"/>
          <w:szCs w:val="22"/>
        </w:rPr>
        <w:t>, that means being ready to get dirty!  The participants are going to support</w:t>
      </w:r>
    </w:p>
    <w:p w:rsidR="00A24081" w:rsidRDefault="00D27770">
      <w:pPr>
        <w:spacing w:before="11" w:line="275" w:lineRule="auto"/>
        <w:ind w:left="121" w:right="518"/>
        <w:rPr>
          <w:rFonts w:ascii="Calibri" w:eastAsia="Calibri" w:hAnsi="Calibri" w:cs="Calibri"/>
          <w:sz w:val="22"/>
          <w:szCs w:val="22"/>
        </w:rPr>
      </w:pPr>
      <w:r>
        <w:rPr>
          <w:rFonts w:ascii="Calibri" w:eastAsia="Calibri" w:hAnsi="Calibri" w:cs="Calibri"/>
          <w:sz w:val="22"/>
          <w:szCs w:val="22"/>
        </w:rPr>
        <w:t>the families renovating and readjustment of the entrance, to repair the stairs of the pyramid- channel of water and the development of educational games for children about the ar</w:t>
      </w:r>
      <w:r>
        <w:rPr>
          <w:rFonts w:ascii="Calibri" w:eastAsia="Calibri" w:hAnsi="Calibri" w:cs="Calibri"/>
          <w:sz w:val="22"/>
          <w:szCs w:val="22"/>
        </w:rPr>
        <w:t>t of weaving.,</w:t>
      </w:r>
    </w:p>
    <w:p w:rsidR="00A24081" w:rsidRDefault="00A24081">
      <w:pPr>
        <w:spacing w:before="7" w:line="200" w:lineRule="exact"/>
      </w:pPr>
    </w:p>
    <w:p w:rsidR="00A24081" w:rsidRDefault="00A24081">
      <w:pPr>
        <w:spacing w:line="275" w:lineRule="auto"/>
        <w:ind w:left="121" w:right="4907" w:firstLine="48"/>
        <w:rPr>
          <w:rFonts w:ascii="Calibri" w:eastAsia="Calibri" w:hAnsi="Calibri" w:cs="Calibri"/>
          <w:sz w:val="22"/>
          <w:szCs w:val="22"/>
        </w:rPr>
      </w:pPr>
      <w:r w:rsidRPr="00A24081">
        <w:pict>
          <v:shape id="_x0000_s1031" type="#_x0000_t75" style="position:absolute;left:0;text-align:left;margin-left:342.75pt;margin-top:619.95pt;width:219.05pt;height:142.9pt;z-index:-251657728;mso-position-horizontal-relative:page;mso-position-vertical-relative:page">
            <v:imagedata r:id="rId11" o:title=""/>
            <w10:wrap anchorx="page" anchory="page"/>
          </v:shape>
        </w:pict>
      </w:r>
      <w:r w:rsidR="00D27770">
        <w:rPr>
          <w:rFonts w:ascii="Calibri" w:eastAsia="Calibri" w:hAnsi="Calibri" w:cs="Calibri"/>
          <w:sz w:val="22"/>
          <w:szCs w:val="22"/>
        </w:rPr>
        <w:t>The project is going carried out, with the help of the local community (families)</w:t>
      </w:r>
    </w:p>
    <w:p w:rsidR="00A24081" w:rsidRDefault="00A24081">
      <w:pPr>
        <w:spacing w:before="11" w:line="200" w:lineRule="exact"/>
      </w:pPr>
    </w:p>
    <w:p w:rsidR="00A24081" w:rsidRDefault="00D27770">
      <w:pPr>
        <w:spacing w:line="275" w:lineRule="auto"/>
        <w:ind w:left="121" w:right="5185"/>
        <w:rPr>
          <w:rFonts w:ascii="Calibri" w:eastAsia="Calibri" w:hAnsi="Calibri" w:cs="Calibri"/>
          <w:sz w:val="22"/>
          <w:szCs w:val="22"/>
        </w:rPr>
        <w:sectPr w:rsidR="00A24081">
          <w:pgSz w:w="12240" w:h="15840"/>
          <w:pgMar w:top="1220" w:right="900" w:bottom="280" w:left="1580" w:header="720" w:footer="720" w:gutter="0"/>
          <w:cols w:space="720"/>
        </w:sectPr>
      </w:pPr>
      <w:r>
        <w:rPr>
          <w:rFonts w:ascii="Calibri" w:eastAsia="Calibri" w:hAnsi="Calibri" w:cs="Calibri"/>
          <w:b/>
          <w:sz w:val="22"/>
          <w:szCs w:val="22"/>
        </w:rPr>
        <w:t xml:space="preserve">Study Theme: </w:t>
      </w:r>
      <w:r>
        <w:rPr>
          <w:rFonts w:ascii="Calibri" w:eastAsia="Calibri" w:hAnsi="Calibri" w:cs="Calibri"/>
          <w:sz w:val="22"/>
          <w:szCs w:val="22"/>
        </w:rPr>
        <w:t>Local culture, community life, local history</w:t>
      </w:r>
    </w:p>
    <w:p w:rsidR="00A24081" w:rsidRDefault="00D27770">
      <w:pPr>
        <w:spacing w:before="51" w:line="275" w:lineRule="auto"/>
        <w:ind w:left="101" w:right="70"/>
        <w:rPr>
          <w:rFonts w:ascii="Calibri" w:eastAsia="Calibri" w:hAnsi="Calibri" w:cs="Calibri"/>
          <w:sz w:val="22"/>
          <w:szCs w:val="22"/>
        </w:rPr>
      </w:pPr>
      <w:r>
        <w:rPr>
          <w:rFonts w:ascii="Calibri" w:eastAsia="Calibri" w:hAnsi="Calibri" w:cs="Calibri"/>
          <w:b/>
          <w:sz w:val="22"/>
          <w:szCs w:val="22"/>
        </w:rPr>
        <w:lastRenderedPageBreak/>
        <w:t xml:space="preserve">Subject  of  study:  </w:t>
      </w:r>
      <w:r>
        <w:rPr>
          <w:rFonts w:ascii="Calibri" w:eastAsia="Calibri" w:hAnsi="Calibri" w:cs="Calibri"/>
          <w:sz w:val="22"/>
          <w:szCs w:val="22"/>
        </w:rPr>
        <w:t xml:space="preserve">Raise  awareness  about  the  importance  of  keeping  the  history </w:t>
      </w:r>
      <w:r>
        <w:rPr>
          <w:rFonts w:ascii="Calibri" w:eastAsia="Calibri" w:hAnsi="Calibri" w:cs="Calibri"/>
          <w:sz w:val="22"/>
          <w:szCs w:val="22"/>
        </w:rPr>
        <w:t xml:space="preserve"> of  the  Otavalo community, principally about the Obraje.</w:t>
      </w:r>
    </w:p>
    <w:p w:rsidR="00A24081" w:rsidRDefault="00A24081">
      <w:pPr>
        <w:spacing w:before="7" w:line="200" w:lineRule="exact"/>
      </w:pPr>
    </w:p>
    <w:p w:rsidR="00A24081" w:rsidRDefault="00D27770">
      <w:pPr>
        <w:spacing w:line="278" w:lineRule="auto"/>
        <w:ind w:left="101" w:right="260"/>
        <w:rPr>
          <w:rFonts w:ascii="Calibri" w:eastAsia="Calibri" w:hAnsi="Calibri" w:cs="Calibri"/>
          <w:sz w:val="22"/>
          <w:szCs w:val="22"/>
        </w:rPr>
      </w:pPr>
      <w:r>
        <w:rPr>
          <w:rFonts w:ascii="Calibri" w:eastAsia="Calibri" w:hAnsi="Calibri" w:cs="Calibri"/>
          <w:b/>
          <w:sz w:val="22"/>
          <w:szCs w:val="22"/>
        </w:rPr>
        <w:t xml:space="preserve">Accommodation:  </w:t>
      </w:r>
      <w:r>
        <w:rPr>
          <w:rFonts w:ascii="Calibri" w:eastAsia="Calibri" w:hAnsi="Calibri" w:cs="Calibri"/>
          <w:sz w:val="22"/>
          <w:szCs w:val="22"/>
        </w:rPr>
        <w:t>We are going to sleep, work and eat in the museum.  The museum is located in walking distance from the vivid city Centre of Otavalo with its famous indigenous handicrafts market.</w:t>
      </w:r>
    </w:p>
    <w:p w:rsidR="00A24081" w:rsidRDefault="00A24081">
      <w:pPr>
        <w:spacing w:before="4" w:line="200" w:lineRule="exact"/>
      </w:pPr>
    </w:p>
    <w:p w:rsidR="00A24081" w:rsidRDefault="00D27770">
      <w:pPr>
        <w:ind w:left="101"/>
        <w:rPr>
          <w:rFonts w:ascii="Calibri" w:eastAsia="Calibri" w:hAnsi="Calibri" w:cs="Calibri"/>
          <w:sz w:val="22"/>
          <w:szCs w:val="22"/>
        </w:rPr>
      </w:pPr>
      <w:r>
        <w:rPr>
          <w:rFonts w:ascii="Calibri" w:eastAsia="Calibri" w:hAnsi="Calibri" w:cs="Calibri"/>
          <w:b/>
          <w:sz w:val="22"/>
          <w:szCs w:val="22"/>
        </w:rPr>
        <w:t xml:space="preserve">Language: </w:t>
      </w:r>
      <w:r>
        <w:rPr>
          <w:rFonts w:ascii="Calibri" w:eastAsia="Calibri" w:hAnsi="Calibri" w:cs="Calibri"/>
          <w:sz w:val="22"/>
          <w:szCs w:val="22"/>
        </w:rPr>
        <w:t>Spanish and English</w:t>
      </w:r>
    </w:p>
    <w:p w:rsidR="00A24081" w:rsidRDefault="00A24081">
      <w:pPr>
        <w:spacing w:before="20" w:line="220" w:lineRule="exact"/>
        <w:rPr>
          <w:sz w:val="22"/>
          <w:szCs w:val="22"/>
        </w:rPr>
      </w:pPr>
    </w:p>
    <w:p w:rsidR="00A24081" w:rsidRDefault="00D27770">
      <w:pPr>
        <w:spacing w:line="276" w:lineRule="auto"/>
        <w:ind w:left="101" w:right="125"/>
        <w:rPr>
          <w:rFonts w:ascii="Calibri" w:eastAsia="Calibri" w:hAnsi="Calibri" w:cs="Calibri"/>
          <w:sz w:val="22"/>
          <w:szCs w:val="22"/>
        </w:rPr>
      </w:pPr>
      <w:r>
        <w:rPr>
          <w:rFonts w:ascii="Calibri" w:eastAsia="Calibri" w:hAnsi="Calibri" w:cs="Calibri"/>
          <w:b/>
          <w:sz w:val="22"/>
          <w:szCs w:val="22"/>
        </w:rPr>
        <w:t xml:space="preserve">Approximate Location:  </w:t>
      </w:r>
      <w:r>
        <w:rPr>
          <w:rFonts w:ascii="Calibri" w:eastAsia="Calibri" w:hAnsi="Calibri" w:cs="Calibri"/>
          <w:sz w:val="22"/>
          <w:szCs w:val="22"/>
        </w:rPr>
        <w:t>Otavalo is a town two hours from the north of Quito by bus. It lays at the base of the volcano Imbabura and in its surroundings, you can find many beautiful lakes and waterfalls, possible destinations f</w:t>
      </w:r>
      <w:r>
        <w:rPr>
          <w:rFonts w:ascii="Calibri" w:eastAsia="Calibri" w:hAnsi="Calibri" w:cs="Calibri"/>
          <w:sz w:val="22"/>
          <w:szCs w:val="22"/>
        </w:rPr>
        <w:t xml:space="preserve">or excursions. The city is vibrating with energy and at the same time more relaxed and a lot safer than the metropolis Quito. Otavalo is an interesting place because of the significance of the indigenous culture with its festivities, clothes, handicrafts, </w:t>
      </w:r>
      <w:r>
        <w:rPr>
          <w:rFonts w:ascii="Calibri" w:eastAsia="Calibri" w:hAnsi="Calibri" w:cs="Calibri"/>
          <w:sz w:val="22"/>
          <w:szCs w:val="22"/>
        </w:rPr>
        <w:t>music etc. As we are going to work in the museum, you are going to learn a lot about local culture.</w:t>
      </w:r>
    </w:p>
    <w:p w:rsidR="00A24081" w:rsidRDefault="00A24081">
      <w:pPr>
        <w:spacing w:before="9" w:line="100" w:lineRule="exact"/>
        <w:rPr>
          <w:sz w:val="11"/>
          <w:szCs w:val="11"/>
        </w:rPr>
      </w:pPr>
    </w:p>
    <w:p w:rsidR="00A24081" w:rsidRDefault="00A24081">
      <w:pPr>
        <w:spacing w:line="200" w:lineRule="exact"/>
      </w:pPr>
    </w:p>
    <w:p w:rsidR="00A24081" w:rsidRDefault="00A24081">
      <w:pPr>
        <w:spacing w:line="200" w:lineRule="exact"/>
      </w:pPr>
    </w:p>
    <w:p w:rsidR="00A24081" w:rsidRDefault="00D27770">
      <w:pPr>
        <w:ind w:left="101"/>
        <w:rPr>
          <w:rFonts w:ascii="Calibri" w:eastAsia="Calibri" w:hAnsi="Calibri" w:cs="Calibri"/>
          <w:sz w:val="22"/>
          <w:szCs w:val="22"/>
        </w:rPr>
      </w:pPr>
      <w:r>
        <w:rPr>
          <w:rFonts w:ascii="Calibri" w:eastAsia="Calibri" w:hAnsi="Calibri" w:cs="Calibri"/>
          <w:b/>
          <w:sz w:val="22"/>
          <w:szCs w:val="22"/>
        </w:rPr>
        <w:t>LEISURE</w:t>
      </w:r>
    </w:p>
    <w:p w:rsidR="00A24081" w:rsidRDefault="00A24081">
      <w:pPr>
        <w:spacing w:before="20" w:line="220" w:lineRule="exact"/>
        <w:rPr>
          <w:sz w:val="22"/>
          <w:szCs w:val="22"/>
        </w:rPr>
      </w:pPr>
    </w:p>
    <w:p w:rsidR="00A24081" w:rsidRDefault="00D27770">
      <w:pPr>
        <w:spacing w:line="275" w:lineRule="auto"/>
        <w:ind w:left="101" w:right="69"/>
        <w:rPr>
          <w:rFonts w:ascii="Calibri" w:eastAsia="Calibri" w:hAnsi="Calibri" w:cs="Calibri"/>
          <w:sz w:val="22"/>
          <w:szCs w:val="22"/>
        </w:rPr>
      </w:pPr>
      <w:r>
        <w:rPr>
          <w:rFonts w:ascii="Calibri" w:eastAsia="Calibri" w:hAnsi="Calibri" w:cs="Calibri"/>
          <w:sz w:val="22"/>
          <w:szCs w:val="22"/>
        </w:rPr>
        <w:t>Afternoons  after  work  are  free  to  do  any  kind  of  group  activity  such  as  sports,  walking  around,  or simply enjoy the place.</w:t>
      </w:r>
    </w:p>
    <w:p w:rsidR="00A24081" w:rsidRDefault="00A24081">
      <w:pPr>
        <w:spacing w:before="7" w:line="200" w:lineRule="exact"/>
      </w:pPr>
    </w:p>
    <w:p w:rsidR="00A24081" w:rsidRDefault="00D27770">
      <w:pPr>
        <w:ind w:left="101"/>
        <w:rPr>
          <w:rFonts w:ascii="Calibri" w:eastAsia="Calibri" w:hAnsi="Calibri" w:cs="Calibri"/>
          <w:sz w:val="22"/>
          <w:szCs w:val="22"/>
        </w:rPr>
      </w:pPr>
      <w:r>
        <w:rPr>
          <w:rFonts w:ascii="Calibri" w:eastAsia="Calibri" w:hAnsi="Calibri" w:cs="Calibri"/>
          <w:b/>
          <w:sz w:val="22"/>
          <w:szCs w:val="22"/>
        </w:rPr>
        <w:t>WHA</w:t>
      </w:r>
      <w:r>
        <w:rPr>
          <w:rFonts w:ascii="Calibri" w:eastAsia="Calibri" w:hAnsi="Calibri" w:cs="Calibri"/>
          <w:b/>
          <w:sz w:val="22"/>
          <w:szCs w:val="22"/>
        </w:rPr>
        <w:t>T TO BRING</w:t>
      </w:r>
    </w:p>
    <w:p w:rsidR="00A24081" w:rsidRDefault="00A24081">
      <w:pPr>
        <w:spacing w:before="1" w:line="120" w:lineRule="exact"/>
        <w:rPr>
          <w:sz w:val="13"/>
          <w:szCs w:val="13"/>
        </w:rPr>
      </w:pPr>
    </w:p>
    <w:p w:rsidR="00A24081" w:rsidRDefault="00A24081">
      <w:pPr>
        <w:spacing w:line="200" w:lineRule="exact"/>
      </w:pPr>
    </w:p>
    <w:p w:rsidR="00A24081" w:rsidRDefault="00D27770">
      <w:pPr>
        <w:tabs>
          <w:tab w:val="left" w:pos="820"/>
        </w:tabs>
        <w:spacing w:line="260" w:lineRule="exact"/>
        <w:ind w:left="821" w:right="76" w:hanging="361"/>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Bring clothes that you do not mind if they get damaged. It is preferable to wear long pants and long-sleeved shirts to protect yourself from mosquitoes or branches.</w:t>
      </w:r>
    </w:p>
    <w:p w:rsidR="00A24081" w:rsidRDefault="00D27770">
      <w:pPr>
        <w:spacing w:before="17"/>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Insect repellent</w:t>
      </w:r>
    </w:p>
    <w:p w:rsidR="00A24081" w:rsidRDefault="00D27770">
      <w:pPr>
        <w:spacing w:before="11"/>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Work gloves</w:t>
      </w:r>
    </w:p>
    <w:p w:rsidR="00A24081" w:rsidRDefault="00D27770">
      <w:pPr>
        <w:spacing w:before="11"/>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Light clothes but a couple of jackets (the weather is unpredictable)</w:t>
      </w:r>
    </w:p>
    <w:p w:rsidR="00A24081" w:rsidRDefault="00D27770">
      <w:pPr>
        <w:spacing w:before="11"/>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Medicines if you suffer from any particular condition.</w:t>
      </w:r>
    </w:p>
    <w:p w:rsidR="00A24081" w:rsidRDefault="00D27770">
      <w:pPr>
        <w:spacing w:before="12"/>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Raincoat</w:t>
      </w:r>
    </w:p>
    <w:p w:rsidR="00A24081" w:rsidRDefault="00D27770">
      <w:pPr>
        <w:spacing w:before="11"/>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Sandals and walking shoes</w:t>
      </w:r>
    </w:p>
    <w:p w:rsidR="00A24081" w:rsidRDefault="00D27770">
      <w:pPr>
        <w:spacing w:before="11"/>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Sunscreen</w:t>
      </w:r>
    </w:p>
    <w:p w:rsidR="00A24081" w:rsidRDefault="00D27770">
      <w:pPr>
        <w:spacing w:before="11"/>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Lantern</w:t>
      </w:r>
    </w:p>
    <w:p w:rsidR="00A24081" w:rsidRDefault="00D27770">
      <w:pPr>
        <w:spacing w:before="11"/>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Cap</w:t>
      </w:r>
    </w:p>
    <w:p w:rsidR="00A24081" w:rsidRDefault="00D27770">
      <w:pPr>
        <w:spacing w:before="11"/>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Towel and all your personal hygiene items</w:t>
      </w:r>
    </w:p>
    <w:p w:rsidR="00A24081" w:rsidRDefault="00D27770">
      <w:pPr>
        <w:spacing w:before="11"/>
        <w:ind w:left="460"/>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Please br</w:t>
      </w:r>
      <w:r>
        <w:rPr>
          <w:rFonts w:ascii="Calibri" w:eastAsia="Calibri" w:hAnsi="Calibri" w:cs="Calibri"/>
          <w:sz w:val="22"/>
          <w:szCs w:val="22"/>
        </w:rPr>
        <w:t>ing a sleeping bag.</w:t>
      </w:r>
    </w:p>
    <w:p w:rsidR="00A24081" w:rsidRDefault="00A24081">
      <w:pPr>
        <w:spacing w:line="180" w:lineRule="exact"/>
        <w:rPr>
          <w:sz w:val="18"/>
          <w:szCs w:val="18"/>
        </w:rPr>
      </w:pPr>
    </w:p>
    <w:p w:rsidR="00A24081" w:rsidRDefault="00A24081">
      <w:pPr>
        <w:spacing w:line="200" w:lineRule="exact"/>
      </w:pPr>
    </w:p>
    <w:p w:rsidR="00A24081" w:rsidRDefault="00A24081">
      <w:pPr>
        <w:spacing w:line="200" w:lineRule="exact"/>
      </w:pPr>
    </w:p>
    <w:p w:rsidR="00A24081" w:rsidRDefault="00A24081">
      <w:pPr>
        <w:spacing w:line="200" w:lineRule="exact"/>
      </w:pPr>
    </w:p>
    <w:p w:rsidR="00A24081" w:rsidRDefault="00A24081">
      <w:pPr>
        <w:ind w:left="520"/>
        <w:rPr>
          <w:rFonts w:ascii="Calibri" w:eastAsia="Calibri" w:hAnsi="Calibri" w:cs="Calibri"/>
          <w:sz w:val="22"/>
          <w:szCs w:val="22"/>
        </w:rPr>
      </w:pPr>
    </w:p>
    <w:sectPr w:rsidR="00A24081" w:rsidSect="00A24081">
      <w:pgSz w:w="12240" w:h="15840"/>
      <w:pgMar w:top="1200" w:right="12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B5609"/>
    <w:multiLevelType w:val="multilevel"/>
    <w:tmpl w:val="63D2F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4081"/>
    <w:rsid w:val="00A24081"/>
    <w:rsid w:val="00D27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proye@g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Hiie</cp:lastModifiedBy>
  <cp:revision>2</cp:revision>
  <dcterms:created xsi:type="dcterms:W3CDTF">2019-10-03T12:30:00Z</dcterms:created>
  <dcterms:modified xsi:type="dcterms:W3CDTF">2019-10-03T12:30:00Z</dcterms:modified>
</cp:coreProperties>
</file>